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2886" w:rsidRPr="00252886" w:rsidRDefault="00252886" w:rsidP="004B135D">
      <w:pPr>
        <w:ind w:left="707"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25288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УСТАНОВКА EVE-NG</w:t>
      </w:r>
    </w:p>
    <w:p w:rsidR="001546A0" w:rsidRPr="006F7BE3" w:rsidRDefault="001546A0" w:rsidP="001546A0">
      <w:pPr>
        <w:pStyle w:val="1"/>
        <w:rPr>
          <w:rStyle w:val="a3"/>
        </w:rPr>
      </w:pPr>
      <w:r w:rsidRPr="001546A0">
        <w:rPr>
          <w:rStyle w:val="a3"/>
          <w:lang w:val="en-US"/>
        </w:rPr>
        <w:t>EVE</w:t>
      </w:r>
      <w:r w:rsidRPr="006F7BE3">
        <w:rPr>
          <w:rStyle w:val="a3"/>
        </w:rPr>
        <w:t xml:space="preserve"> – </w:t>
      </w:r>
      <w:r w:rsidRPr="001546A0">
        <w:rPr>
          <w:rStyle w:val="a3"/>
          <w:lang w:val="en-US"/>
        </w:rPr>
        <w:t>Community</w:t>
      </w:r>
    </w:p>
    <w:p w:rsidR="00084F74" w:rsidRPr="008B4FD2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Разворачиваем образ виртуальной машины EVE –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Community</w:t>
      </w:r>
      <w:proofErr w:type="spellEnd"/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19B0454" wp14:editId="2301D9CB">
            <wp:simplePos x="0" y="0"/>
            <wp:positionH relativeFrom="margin">
              <wp:posOffset>147955</wp:posOffset>
            </wp:positionH>
            <wp:positionV relativeFrom="paragraph">
              <wp:posOffset>125095</wp:posOffset>
            </wp:positionV>
            <wp:extent cx="4381500" cy="29222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1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Выделяем памяти примерно половину имеющейся на основной машине</w:t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FE6F9E2" wp14:editId="1B0D31D0">
            <wp:simplePos x="0" y="0"/>
            <wp:positionH relativeFrom="column">
              <wp:posOffset>-55245</wp:posOffset>
            </wp:positionH>
            <wp:positionV relativeFrom="paragraph">
              <wp:posOffset>86360</wp:posOffset>
            </wp:positionV>
            <wp:extent cx="4377055" cy="3471545"/>
            <wp:effectExtent l="0" t="0" r="444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6A0" w:rsidRPr="001546A0" w:rsidRDefault="00CF074D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>Р</w:t>
      </w:r>
      <w:r w:rsidR="001546A0"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="001546A0"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2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количество процессоров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Обязательно ставим галочку «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Virtualize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Intel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VT-x/EPT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or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ADM-V/RVI»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295DB11" wp14:editId="4A01BBEB">
            <wp:extent cx="4299817" cy="4226736"/>
            <wp:effectExtent l="0" t="0" r="571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67" cy="42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3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Удалить лишний сетевой адаптер, имеющийся оставить в состоянии моста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435E242D" wp14:editId="0D9EB8DA">
            <wp:simplePos x="0" y="0"/>
            <wp:positionH relativeFrom="column">
              <wp:posOffset>93980</wp:posOffset>
            </wp:positionH>
            <wp:positionV relativeFrom="paragraph">
              <wp:posOffset>473075</wp:posOffset>
            </wp:positionV>
            <wp:extent cx="4327525" cy="421767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4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Открываем редактор сетей виртуальной машины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91D3C91" wp14:editId="51A95FFD">
            <wp:extent cx="4581054" cy="30497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603" cy="31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5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>Активизируем вкладку кнопкой «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Change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Settings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»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58B52E1" wp14:editId="7CF76ADC">
            <wp:extent cx="4606428" cy="306373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249" cy="30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6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на свой активный сетевой адаптер основной машины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25CF7E6" wp14:editId="439EE582">
            <wp:extent cx="4497700" cy="29178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74" cy="29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7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Применяем изменения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D29BF49" wp14:editId="559C2A10">
            <wp:extent cx="4515580" cy="29222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37" cy="29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8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сервер и видим </w:t>
      </w:r>
      <w:proofErr w:type="gram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адрес</w:t>
      </w:r>
      <w:proofErr w:type="gram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выданный DHCP сервером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F05693" wp14:editId="0F36034C">
            <wp:extent cx="4563641" cy="409825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19" cy="411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9</w:t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1546A0" w:rsidRDefault="00CF074D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CF074D" w:rsidRDefault="00CF074D" w:rsidP="00CF074D">
      <w:pPr>
        <w:pStyle w:val="1"/>
        <w:rPr>
          <w:rStyle w:val="a3"/>
        </w:rPr>
      </w:pPr>
      <w:r w:rsidRPr="00CF074D">
        <w:rPr>
          <w:rStyle w:val="a3"/>
        </w:rPr>
        <w:lastRenderedPageBreak/>
        <w:t xml:space="preserve">Настройка сервера </w:t>
      </w:r>
      <w:proofErr w:type="spellStart"/>
      <w:r w:rsidRPr="00CF074D">
        <w:rPr>
          <w:rStyle w:val="a3"/>
        </w:rPr>
        <w:t>eve-ng</w:t>
      </w:r>
      <w:proofErr w:type="spellEnd"/>
      <w:r w:rsidRPr="00CF074D">
        <w:rPr>
          <w:rStyle w:val="a3"/>
        </w:rPr>
        <w:t xml:space="preserve"> для получения статического </w:t>
      </w:r>
      <w:proofErr w:type="spellStart"/>
      <w:r w:rsidRPr="00CF074D">
        <w:rPr>
          <w:rStyle w:val="a3"/>
        </w:rPr>
        <w:t>ip</w:t>
      </w:r>
      <w:proofErr w:type="spellEnd"/>
      <w:r w:rsidRPr="00CF074D">
        <w:rPr>
          <w:rStyle w:val="a3"/>
        </w:rPr>
        <w:t>-адреса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Открываем редактор сетей виртуальной машины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2591ADC" wp14:editId="1F684616">
            <wp:extent cx="4581054" cy="304979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603" cy="31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Активизируем вкладку кнопкой «</w:t>
      </w:r>
      <w:proofErr w:type="spellStart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Change</w:t>
      </w:r>
      <w:proofErr w:type="spellEnd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Settings</w:t>
      </w:r>
      <w:proofErr w:type="spellEnd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»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7112A56" wp14:editId="5891FEA1">
            <wp:extent cx="4606428" cy="306373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249" cy="30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11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на свой активный сетевой адаптер основной машины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A84D57F" wp14:editId="04FF5FE7">
            <wp:extent cx="4497700" cy="291785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74" cy="29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12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Применяем изменения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714F3C" wp14:editId="1CF97057">
            <wp:extent cx="4515580" cy="29222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37" cy="29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13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Стартуем сервер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62EC842" wp14:editId="4BC545BF">
            <wp:extent cx="3749427" cy="337749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233" cy="33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pStyle w:val="1"/>
        <w:rPr>
          <w:rStyle w:val="a3"/>
          <w:lang w:val="en-US"/>
        </w:rPr>
      </w:pPr>
      <w:proofErr w:type="spellStart"/>
      <w:r w:rsidRPr="00ED3D7A">
        <w:rPr>
          <w:rStyle w:val="a3"/>
          <w:lang w:val="en-US"/>
        </w:rPr>
        <w:t>Установить</w:t>
      </w:r>
      <w:proofErr w:type="spellEnd"/>
      <w:r w:rsidRPr="00ED3D7A">
        <w:rPr>
          <w:rStyle w:val="a3"/>
          <w:lang w:val="en-US"/>
        </w:rPr>
        <w:t xml:space="preserve"> </w:t>
      </w:r>
      <w:proofErr w:type="spellStart"/>
      <w:r w:rsidRPr="00ED3D7A">
        <w:rPr>
          <w:rStyle w:val="a3"/>
        </w:rPr>
        <w:t>Win</w:t>
      </w:r>
      <w:proofErr w:type="spellEnd"/>
      <w:r w:rsidRPr="00ED3D7A">
        <w:rPr>
          <w:rStyle w:val="a3"/>
        </w:rPr>
        <w:t xml:space="preserve"> SCP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FA7DEC" wp14:editId="4CBDA54B">
            <wp:extent cx="3915085" cy="2778826"/>
            <wp:effectExtent l="0" t="0" r="952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16" cy="27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844F340" wp14:editId="58348BF5">
            <wp:extent cx="3912919" cy="21997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569" cy="220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Win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SCP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FC05623" wp14:editId="20B5568E">
            <wp:extent cx="3967042" cy="2725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91" cy="272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Продолжить без изменений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2F31AA1" wp14:editId="33515E77">
            <wp:extent cx="3957364" cy="2713512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3" cy="271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правом окне входим в папку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opt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unetlab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addons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dynamips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левом окне входим в папку, содержащую образы. Выделяем образ c1710-bk9no3r2sy-mz.124-23.bin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E7C9514" wp14:editId="1C6FFFE0">
            <wp:extent cx="3972296" cy="223316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118" cy="22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Нажимаем кнопку ОТПРАВИТЬ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CA12327" wp14:editId="0CCE73CD">
            <wp:extent cx="3987202" cy="27310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352" cy="273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6F7BE3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</w:t>
      </w:r>
    </w:p>
    <w:p w:rsidR="006F7BE3" w:rsidRDefault="006F7BE3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35980" cy="33985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69" w:rsidRDefault="00195669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6F7BE3" w:rsidRDefault="00195669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5980" cy="409638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BE3" w:rsidRDefault="006F7BE3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35980" cy="59359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BE3" w:rsidRPr="00195669" w:rsidRDefault="00237432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5980" cy="1839595"/>
            <wp:effectExtent l="0" t="0" r="762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Установим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CD0FC78" wp14:editId="68724662">
            <wp:extent cx="4029009" cy="276695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94" cy="276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Сбросить лишние галочки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F79E61D" wp14:editId="627DCBD6">
            <wp:extent cx="4019889" cy="27482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83" cy="274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Отказаться от установки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Avast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385B487" wp14:editId="4B6B8A91">
            <wp:extent cx="3984171" cy="2737067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321" cy="27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Подключаемся к серверу с помощью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3E5829" wp14:editId="54C8EE0A">
            <wp:extent cx="4067298" cy="28063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76" cy="280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Отвечаем ДА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849CB62" wp14:editId="120C1FE8">
            <wp:extent cx="4058743" cy="2766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75" cy="276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Входим на сервер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лонин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root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 пароль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eve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A39C754" wp14:editId="05A09D3D">
            <wp:extent cx="4042647" cy="274870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799" cy="274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6DB0AF2" wp14:editId="1C3F8E87">
            <wp:extent cx="4009587" cy="2753613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3" cy="275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Переходим в папку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cd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opt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unetlab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addons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dynamips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5DC8D6" wp14:editId="5CEE8126">
            <wp:extent cx="4027227" cy="277870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78" cy="277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Просмотрим содержимое папки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30CC9B8" wp14:editId="2CA376C8">
            <wp:extent cx="4108862" cy="2817392"/>
            <wp:effectExtent l="0" t="0" r="635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37" cy="281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Распаковать с помощью приведенной ниже команды (копирование выделенного текста правая кнопка мыши)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proofErr w:type="gram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unzip</w:t>
      </w:r>
      <w:proofErr w:type="gram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-p c1710-bk9no3r2sy-mz.124-23.bin &gt; c1710-bk9no3r2sy-mz.124-23.image    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rm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c1710-bk9no3r2sy-mz.123-23.bin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9955CD8" wp14:editId="42177088">
            <wp:extent cx="4108862" cy="2854341"/>
            <wp:effectExtent l="0" t="0" r="635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07" cy="285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. 46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задать</w:t>
      </w: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права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/opt/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unetlab</w:t>
      </w:r>
      <w:proofErr w:type="spell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/wrappers/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unl_wrapper</w:t>
      </w:r>
      <w:proofErr w:type="spell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-a 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fixpermissions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A947DCB" wp14:editId="6DAA993A">
            <wp:extent cx="4079174" cy="28053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38" cy="28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Подключемся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по веб-интерфейсу логин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admin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пароль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eve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E1D6E4" wp14:editId="65FD91BD">
            <wp:extent cx="4149514" cy="282039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54" cy="282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Создаем новую папку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first-lab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входим в нее.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Создаем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лаб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test-router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открываем ее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2A01769" wp14:editId="42AED616">
            <wp:extent cx="4099918" cy="20067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87" cy="200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Добавить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ноду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cisco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ios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1710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0E6B09" wp14:editId="522D2AC2">
            <wp:extent cx="5101171" cy="2070798"/>
            <wp:effectExtent l="0" t="0" r="444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34" cy="207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15B88DC" wp14:editId="4F9E23F5">
            <wp:extent cx="5137199" cy="2095863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92" cy="20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15E8969" wp14:editId="22CA26FC">
            <wp:extent cx="5058888" cy="2233136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242" cy="22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gram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Находим 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ios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1710 видим</w:t>
      </w:r>
      <w:proofErr w:type="gram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распакованный имидж ОП 96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idlePC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9ac4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6D60E81" wp14:editId="2CF72B61">
            <wp:extent cx="5036444" cy="2223229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788" cy="22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A484E95" wp14:editId="62FB76EE">
            <wp:extent cx="4999511" cy="2206926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1837" cy="22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для подключения навести мышку на роутер и в левом нижнем  углу </w:t>
      </w:r>
      <w:proofErr w:type="gram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увидим</w:t>
      </w:r>
      <w:proofErr w:type="gram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как подключиться 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192.168.43.162  32769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A2DC7F4" wp14:editId="395CB076">
            <wp:extent cx="4942286" cy="218166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4586" cy="21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AA6979" w:rsidRPr="00AA6979" w:rsidRDefault="00AA6979" w:rsidP="00AA6979">
      <w:pPr>
        <w:pStyle w:val="1"/>
        <w:rPr>
          <w:rStyle w:val="a3"/>
        </w:rPr>
      </w:pPr>
      <w:r w:rsidRPr="00AA6979">
        <w:rPr>
          <w:rStyle w:val="a3"/>
        </w:rPr>
        <w:t>Настройка инструментария необходима для удобного доступа к удаленным серверам.</w:t>
      </w:r>
    </w:p>
    <w:p w:rsidR="00AA6979" w:rsidRPr="00B52AF0" w:rsidRDefault="00AA6979" w:rsidP="00AA6979">
      <w:pPr>
        <w:spacing w:after="0" w:line="240" w:lineRule="auto"/>
        <w:ind w:firstLine="709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A6979" w:rsidTr="00AA4960">
        <w:tc>
          <w:tcPr>
            <w:tcW w:w="4785" w:type="dxa"/>
          </w:tcPr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Способы</w:t>
            </w: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подключения</w:t>
            </w: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>:</w:t>
            </w:r>
          </w:p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ab/>
              <w:t>- Telnet - console</w:t>
            </w:r>
          </w:p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ab/>
              <w:t xml:space="preserve">- VNC - windows, </w:t>
            </w:r>
            <w:proofErr w:type="spellStart"/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>linux</w:t>
            </w:r>
            <w:proofErr w:type="spellEnd"/>
          </w:p>
          <w:p w:rsidR="00AA6979" w:rsidRPr="008B4FD2" w:rsidRDefault="00AA6979" w:rsidP="00AA4960">
            <w:pPr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4786" w:type="dxa"/>
          </w:tcPr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Telnet</w:t>
            </w:r>
            <w:proofErr w:type="spellEnd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 xml:space="preserve"> клиенты:</w:t>
            </w:r>
          </w:p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>- Встроенный</w:t>
            </w:r>
          </w:p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 xml:space="preserve">- </w:t>
            </w: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Putty</w:t>
            </w:r>
            <w:proofErr w:type="spellEnd"/>
          </w:p>
          <w:p w:rsidR="00AA6979" w:rsidRPr="00AA6979" w:rsidRDefault="00AA6979" w:rsidP="00AA4960">
            <w:pPr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 xml:space="preserve">- </w:t>
            </w: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SecureCRT</w:t>
            </w:r>
            <w:proofErr w:type="spellEnd"/>
          </w:p>
        </w:tc>
      </w:tr>
    </w:tbl>
    <w:p w:rsidR="00AA6979" w:rsidRPr="00B52AF0" w:rsidRDefault="00AA6979" w:rsidP="00AA6979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Вначале устанавливаем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UltraVNC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ACEA2EC" wp14:editId="244D0B48">
            <wp:extent cx="3733800" cy="2863841"/>
            <wp:effectExtent l="114300" t="114300" r="114300" b="1466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99" cy="28716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Для нее важно сохранять путь по умолчанию.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C6B21B6" wp14:editId="14F939F5">
            <wp:extent cx="3790950" cy="3007655"/>
            <wp:effectExtent l="114300" t="114300" r="114300" b="1549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185" cy="3014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F672DB" wp14:editId="10A11986">
            <wp:extent cx="3661260" cy="2838450"/>
            <wp:effectExtent l="133350" t="133350" r="149225" b="152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30" cy="2848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58</w:t>
      </w:r>
    </w:p>
    <w:p w:rsidR="00AA6979" w:rsidRPr="00AA6979" w:rsidRDefault="002D627A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Оставить только </w:t>
      </w:r>
      <w:proofErr w:type="spellStart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UltraVNC</w:t>
      </w:r>
      <w:proofErr w:type="spellEnd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View</w:t>
      </w:r>
      <w:bookmarkStart w:id="0" w:name="_GoBack"/>
      <w:bookmarkEnd w:id="0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er</w:t>
      </w:r>
      <w:proofErr w:type="spellEnd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WireShark</w:t>
      </w:r>
      <w:proofErr w:type="spellEnd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Npcap</w:t>
      </w:r>
      <w:proofErr w:type="spellEnd"/>
      <w:r w:rsidR="00AA6979"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перезагрузить.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2AAB197" wp14:editId="196BDFC0">
            <wp:extent cx="3741889" cy="2943225"/>
            <wp:effectExtent l="114300" t="114300" r="144780" b="1428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53" cy="29495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59</w:t>
      </w:r>
    </w:p>
    <w:p w:rsid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BB1C32B" wp14:editId="0D990278">
            <wp:extent cx="3833132" cy="2981325"/>
            <wp:effectExtent l="133350" t="114300" r="129540" b="1428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52" cy="2985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6191A36" wp14:editId="2C0F5153">
            <wp:extent cx="3870211" cy="2990850"/>
            <wp:effectExtent l="114300" t="114300" r="111760" b="15240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713" cy="29951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6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78C3D2" wp14:editId="26FCFCEC">
            <wp:extent cx="3912317" cy="3076575"/>
            <wp:effectExtent l="114300" t="114300" r="107315" b="1428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76" cy="3081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67ECDEE" wp14:editId="59AF11C1">
            <wp:extent cx="3912235" cy="3074641"/>
            <wp:effectExtent l="114300" t="114300" r="107315" b="1454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01" cy="30900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54DD76" wp14:editId="59C0C14C">
            <wp:extent cx="3729447" cy="2917190"/>
            <wp:effectExtent l="114300" t="114300" r="137795" b="14986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69" cy="29258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Подключиться к серверу. Откроем любую лаб. работу и запустим роутер и попробуем подключиться (нажимаем левую кнопку мыши)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8A718A8" wp14:editId="1D69C910">
            <wp:extent cx="4318000" cy="1555750"/>
            <wp:effectExtent l="114300" t="114300" r="101600" b="1397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55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84A25CF" wp14:editId="7F99629E">
            <wp:extent cx="3759200" cy="3200400"/>
            <wp:effectExtent l="114300" t="114300" r="107950" b="1524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Если получилось как на рис. 11, то пропускаем 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67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70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A50244E" wp14:editId="2F8D9735">
            <wp:extent cx="4913630" cy="1693545"/>
            <wp:effectExtent l="114300" t="114300" r="115570" b="1543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693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67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Соглашаемся и ничего нет. Необходимо настроить встроенный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-клиент. Выбираем Пуск-Панель управления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610225F" wp14:editId="34033C47">
            <wp:extent cx="4921059" cy="2603997"/>
            <wp:effectExtent l="133350" t="133350" r="146685" b="1587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29" cy="26135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 Удаление программы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2F44C77" wp14:editId="11264022">
            <wp:extent cx="4886965" cy="2568259"/>
            <wp:effectExtent l="133350" t="133350" r="142240" b="1562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17" cy="25794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Выбираем Включение или отключение компонентов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Windows</w:t>
      </w:r>
      <w:proofErr w:type="spellEnd"/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C510285" wp14:editId="2ADA8468">
            <wp:extent cx="4429649" cy="3930732"/>
            <wp:effectExtent l="114300" t="114300" r="104775" b="146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853" cy="39344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Ставим галочку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Client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нажимаем OK.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Возвращаемся в браузер и вновь левой кнопкой по маршрутизатору. На этот раз откроется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Client</w:t>
      </w:r>
      <w:proofErr w:type="spellEnd"/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C67AB4E" wp14:editId="5023A2A8">
            <wp:extent cx="4506686" cy="2381072"/>
            <wp:effectExtent l="133350" t="133350" r="141605" b="1720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062" cy="2388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71</w:t>
      </w:r>
    </w:p>
    <w:p w:rsidR="00641A53" w:rsidRDefault="00641A53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И, наконец, необходимо создать несколько различных </w:t>
      </w:r>
      <w:proofErr w:type="spellStart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нод</w:t>
      </w:r>
      <w:proofErr w:type="spellEnd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в лаб. Работе</w:t>
      </w:r>
    </w:p>
    <w:p w:rsidR="00641A53" w:rsidRPr="00AA6979" w:rsidRDefault="00641A53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212080" cy="49377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Однако работать с таким клиентом очень </w:t>
      </w:r>
      <w:proofErr w:type="gram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не удобно</w:t>
      </w:r>
      <w:proofErr w:type="gram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У него нет  многих функций. Можно запустить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так: наводим мышку на роутер и в левом нижнем углу </w:t>
      </w:r>
      <w:proofErr w:type="gram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видим</w:t>
      </w:r>
      <w:proofErr w:type="gram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как обратиться. 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9F96D57" wp14:editId="10E45B1B">
            <wp:extent cx="4084450" cy="3176649"/>
            <wp:effectExtent l="114300" t="114300" r="106680" b="1384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753" cy="3203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адрес, порт и тип соединения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996691" wp14:editId="7A00952D">
            <wp:extent cx="4096731" cy="3947298"/>
            <wp:effectExtent l="114300" t="114300" r="132715" b="1485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095" cy="39572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В результате получаем доступ к маршрутизатору, но этот способ неудобен тем, что нужно много манипуляций, чтобы подсоединиться. Теперь выполним интеграцию с клиентом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 Прежде всего необходимо на время отключить встроенный брандмауэр. На панели задач нажать левой кнопкой мыши на стрелку вверх и на пиктограмме «щит» правой кнопкой мыши, а затем  выбираем «Просмотр панели мониторинга безопасности».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2E658C8" wp14:editId="69E8D3DC">
            <wp:extent cx="4055110" cy="1999615"/>
            <wp:effectExtent l="114300" t="114300" r="116840" b="1530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9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 «Защита от вирусов и угроз», а затем «Параметры защиты от вирусов и других угроз»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4C3E281" wp14:editId="19D55BE3">
            <wp:extent cx="4655127" cy="3071885"/>
            <wp:effectExtent l="114300" t="114300" r="107950" b="1479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860" cy="30776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Отключаем «Защиту в реальном времени». Не забудьте включить обратно после завершения настроек. Если у Вас работает какой-либо антивирус, то вместо указанных ранее действий настройте исключения в нем.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C58C450" wp14:editId="7470330F">
            <wp:extent cx="4827578" cy="2375065"/>
            <wp:effectExtent l="133350" t="133350" r="144780" b="1587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06" cy="2394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EB2DBE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76</w:t>
      </w: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Далее можно не устанавливать!</w:t>
      </w: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P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Устанавливаем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VanDyke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8.5.4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EE5CE2B" wp14:editId="2123054A">
            <wp:extent cx="5029200" cy="4984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Делаем выбор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DFCC74B" wp14:editId="3576526D">
            <wp:extent cx="4806950" cy="3683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CF2DBA8" wp14:editId="5BE1688A">
            <wp:extent cx="4794250" cy="3663950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79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Далее все по умолчанию. Обратите внимание на следующий рис.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00F6883" wp14:editId="7A295A0E">
            <wp:extent cx="4781550" cy="36766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Взламываем установленную программу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Извлекаем из архива Генератор и копируем в папку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VanDyke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Software</w:t>
      </w:r>
      <w:proofErr w:type="spellEnd"/>
    </w:p>
    <w:p w:rsid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741D513" wp14:editId="5397EB5B">
            <wp:extent cx="5727700" cy="2324195"/>
            <wp:effectExtent l="19050" t="19050" r="25400" b="190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2419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Файл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Patch&amp;Keygen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запускаем от имени админа. Заполняем в поля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Name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Company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336052F" wp14:editId="1A7187C3">
            <wp:extent cx="4257675" cy="439102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Нажимаем кнопку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Path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В открывшемся окне 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ED555FE" wp14:editId="5950FD2A">
            <wp:extent cx="5940425" cy="3339611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Далее кнопка OK. Запускаем программу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LicenseHelper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снова OK. </w:t>
      </w:r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79A9E79" wp14:editId="01BE8C82">
            <wp:extent cx="5937250" cy="2540000"/>
            <wp:effectExtent l="19050" t="19050" r="25400" b="1270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CA1990D" wp14:editId="2E792F10">
            <wp:extent cx="5930900" cy="4102100"/>
            <wp:effectExtent l="19050" t="19050" r="12700" b="127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02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. 8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Enter License Data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884D368" wp14:editId="3AAF07A3">
            <wp:extent cx="3752850" cy="2184400"/>
            <wp:effectExtent l="19050" t="19050" r="19050" b="254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84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открывшееся окно копируем содержимое лицензии</w:t>
      </w:r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39BE6D" wp14:editId="384B4A44">
            <wp:extent cx="5937250" cy="3098800"/>
            <wp:effectExtent l="19050" t="19050" r="25400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9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Делаем следующий выбор.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5CF9D50" wp14:editId="18D2EB85">
            <wp:extent cx="4756150" cy="4864100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Готово.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855717B" wp14:editId="60EF6482">
            <wp:extent cx="4743810" cy="3135481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62" cy="313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89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Если необходимо, редактируем файл C:\Program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Files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\EVE-NG\win10_64bit_sCRT, а затем запустить.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ПОЯСНЕНИЕ!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Открыть файл нужно от имени администратора. Вот мой файл. Обратите внимание на выделенные участки.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7836138" wp14:editId="0635A406">
            <wp:extent cx="4013952" cy="4310063"/>
            <wp:effectExtent l="114300" t="114300" r="120015" b="1479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16" cy="43178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 вот моя папка, где хранится программа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858492C" wp14:editId="2DFBF387">
            <wp:extent cx="3995737" cy="3056344"/>
            <wp:effectExtent l="133350" t="114300" r="100330" b="1441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90" cy="3073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Внимательно смотрите у себя, чтобы не было лишних папок.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Затем нужно запустить файл на исполнение. В браузере на разных роутерах сделать щелчок левой кнопкой мыши (роутеры должны быть запущены) и получить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DB8EA76" wp14:editId="1A078C35">
            <wp:extent cx="3810000" cy="2809875"/>
            <wp:effectExtent l="0" t="0" r="0" b="9525"/>
            <wp:docPr id="92" name="Рисунок 92" descr="https://cdn.discordapp.com/attachments/690103784537587755/6919267559460045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cdn.discordapp.com/attachments/690103784537587755/691926755946004500/unknown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 этом все. Можно удобно управлять маршрутизаторами.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Если изменили путь по умолчанию для вызова протокола по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, то поправить можно по пути: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Пуск-Параметры-Приложения-Приложения по умолчанию-Выбор стандартных приложений для протоколов//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</w:p>
    <w:sectPr w:rsidR="00AA6979" w:rsidRPr="00AA6979">
      <w:headerReference w:type="default" r:id="rId8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0488" w:rsidRDefault="00130488" w:rsidP="008B4FD2">
      <w:pPr>
        <w:spacing w:after="0" w:line="240" w:lineRule="auto"/>
      </w:pPr>
      <w:r>
        <w:separator/>
      </w:r>
    </w:p>
  </w:endnote>
  <w:endnote w:type="continuationSeparator" w:id="0">
    <w:p w:rsidR="00130488" w:rsidRDefault="00130488" w:rsidP="008B4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0488" w:rsidRDefault="00130488" w:rsidP="008B4FD2">
      <w:pPr>
        <w:spacing w:after="0" w:line="240" w:lineRule="auto"/>
      </w:pPr>
      <w:r>
        <w:separator/>
      </w:r>
    </w:p>
  </w:footnote>
  <w:footnote w:type="continuationSeparator" w:id="0">
    <w:p w:rsidR="00130488" w:rsidRDefault="00130488" w:rsidP="008B4F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91837297"/>
      <w:docPartObj>
        <w:docPartGallery w:val="Page Numbers (Top of Page)"/>
        <w:docPartUnique/>
      </w:docPartObj>
    </w:sdtPr>
    <w:sdtEndPr/>
    <w:sdtContent>
      <w:p w:rsidR="008B4FD2" w:rsidRDefault="008B4FD2">
        <w:pPr>
          <w:pStyle w:val="a7"/>
          <w:jc w:val="right"/>
        </w:pPr>
        <w:r>
          <w:t xml:space="preserve">Инструкции по настройке </w:t>
        </w:r>
        <w:r>
          <w:rPr>
            <w:lang w:val="en-US"/>
          </w:rPr>
          <w:t>EVE</w:t>
        </w:r>
        <w:r w:rsidRPr="00EB2DBE">
          <w:t xml:space="preserve"> </w:t>
        </w:r>
        <w:r>
          <w:rPr>
            <w:lang w:val="en-US"/>
          </w:rPr>
          <w:t>NG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2D627A">
          <w:rPr>
            <w:noProof/>
          </w:rPr>
          <w:t>26</w:t>
        </w:r>
        <w:r>
          <w:fldChar w:fldCharType="end"/>
        </w:r>
      </w:p>
    </w:sdtContent>
  </w:sdt>
  <w:p w:rsidR="008B4FD2" w:rsidRDefault="008B4FD2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F74"/>
    <w:rsid w:val="00084F74"/>
    <w:rsid w:val="00130488"/>
    <w:rsid w:val="00143D47"/>
    <w:rsid w:val="001546A0"/>
    <w:rsid w:val="00195669"/>
    <w:rsid w:val="001F6F8B"/>
    <w:rsid w:val="00237432"/>
    <w:rsid w:val="00252886"/>
    <w:rsid w:val="00256072"/>
    <w:rsid w:val="002C2AD6"/>
    <w:rsid w:val="002D627A"/>
    <w:rsid w:val="002F2A49"/>
    <w:rsid w:val="004B135D"/>
    <w:rsid w:val="00641A53"/>
    <w:rsid w:val="006F7BE3"/>
    <w:rsid w:val="007608AC"/>
    <w:rsid w:val="0089005E"/>
    <w:rsid w:val="008B4FD2"/>
    <w:rsid w:val="00AA6979"/>
    <w:rsid w:val="00B26B7C"/>
    <w:rsid w:val="00C4498E"/>
    <w:rsid w:val="00C667EB"/>
    <w:rsid w:val="00CB695C"/>
    <w:rsid w:val="00CF074D"/>
    <w:rsid w:val="00D856F0"/>
    <w:rsid w:val="00EB2DBE"/>
    <w:rsid w:val="00EB770C"/>
    <w:rsid w:val="00ED3D7A"/>
    <w:rsid w:val="00F42424"/>
    <w:rsid w:val="00FF5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46A0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546A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46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ubtle Emphasis"/>
    <w:basedOn w:val="a0"/>
    <w:uiPriority w:val="19"/>
    <w:qFormat/>
    <w:rsid w:val="001546A0"/>
    <w:rPr>
      <w:i/>
      <w:iCs/>
      <w:color w:val="808080" w:themeColor="text1" w:themeTint="7F"/>
    </w:rPr>
  </w:style>
  <w:style w:type="paragraph" w:styleId="a4">
    <w:name w:val="Balloon Text"/>
    <w:basedOn w:val="a"/>
    <w:link w:val="a5"/>
    <w:uiPriority w:val="99"/>
    <w:semiHidden/>
    <w:unhideWhenUsed/>
    <w:rsid w:val="001546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46A0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A6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B4FD2"/>
  </w:style>
  <w:style w:type="paragraph" w:styleId="a9">
    <w:name w:val="footer"/>
    <w:basedOn w:val="a"/>
    <w:link w:val="aa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B4FD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46A0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546A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46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ubtle Emphasis"/>
    <w:basedOn w:val="a0"/>
    <w:uiPriority w:val="19"/>
    <w:qFormat/>
    <w:rsid w:val="001546A0"/>
    <w:rPr>
      <w:i/>
      <w:iCs/>
      <w:color w:val="808080" w:themeColor="text1" w:themeTint="7F"/>
    </w:rPr>
  </w:style>
  <w:style w:type="paragraph" w:styleId="a4">
    <w:name w:val="Balloon Text"/>
    <w:basedOn w:val="a"/>
    <w:link w:val="a5"/>
    <w:uiPriority w:val="99"/>
    <w:semiHidden/>
    <w:unhideWhenUsed/>
    <w:rsid w:val="001546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46A0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A6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B4FD2"/>
  </w:style>
  <w:style w:type="paragraph" w:styleId="a9">
    <w:name w:val="footer"/>
    <w:basedOn w:val="a"/>
    <w:link w:val="aa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B4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92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865</Words>
  <Characters>4933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2022-07-30T17:28:00Z</dcterms:created>
  <dcterms:modified xsi:type="dcterms:W3CDTF">2023-09-26T14:08:00Z</dcterms:modified>
</cp:coreProperties>
</file>